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719" w14:textId="1E7A2D3A" w:rsidR="006C0807" w:rsidRDefault="006C0807">
      <w:pPr>
        <w:rPr>
          <w:b/>
          <w:bCs/>
          <w:sz w:val="24"/>
          <w:szCs w:val="24"/>
        </w:rPr>
      </w:pPr>
    </w:p>
    <w:p w14:paraId="5025D047" w14:textId="55B41533" w:rsidR="005A67F1" w:rsidRDefault="005A67F1">
      <w:pPr>
        <w:rPr>
          <w:b/>
          <w:bCs/>
          <w:sz w:val="24"/>
          <w:szCs w:val="24"/>
        </w:rPr>
      </w:pPr>
    </w:p>
    <w:p w14:paraId="789E2475" w14:textId="65E9A206" w:rsidR="005A67F1" w:rsidRDefault="005A67F1">
      <w:pPr>
        <w:rPr>
          <w:b/>
          <w:bCs/>
          <w:sz w:val="24"/>
          <w:szCs w:val="24"/>
        </w:rPr>
      </w:pPr>
    </w:p>
    <w:p w14:paraId="4EF9B465" w14:textId="5C8A55F7" w:rsidR="005A67F1" w:rsidRDefault="005A67F1">
      <w:pPr>
        <w:rPr>
          <w:b/>
          <w:bCs/>
          <w:sz w:val="24"/>
          <w:szCs w:val="24"/>
        </w:rPr>
      </w:pPr>
    </w:p>
    <w:p w14:paraId="4210C550" w14:textId="77777777" w:rsidR="005A67F1" w:rsidRDefault="005A67F1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5A67F1" w14:paraId="2114CCD5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420" w14:textId="1816BA25" w:rsidR="005A67F1" w:rsidRDefault="0062370D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 O </w:t>
            </w:r>
            <w:r w:rsidR="001A0A30" w:rsidRPr="001A0A30">
              <w:rPr>
                <w:b/>
                <w:bCs/>
                <w:sz w:val="24"/>
                <w:szCs w:val="24"/>
              </w:rPr>
              <w:t>RAZON 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752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4A702DEC" w14:textId="77777777" w:rsidTr="0062370D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BC2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3F18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0F57DBED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C5B" w14:textId="55B063AF" w:rsidR="005A67F1" w:rsidRDefault="009F3DB0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CEDULA DE IDENTIDAD O </w:t>
            </w:r>
            <w:r w:rsidR="0062370D">
              <w:rPr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BF8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45A18E" w14:textId="7A838CC1" w:rsidR="005A67F1" w:rsidRPr="009F3DB0" w:rsidRDefault="005A67F1">
      <w:pPr>
        <w:rPr>
          <w:sz w:val="24"/>
          <w:szCs w:val="24"/>
        </w:rPr>
      </w:pPr>
    </w:p>
    <w:p w14:paraId="367A5244" w14:textId="628C27A8" w:rsidR="009F3DB0" w:rsidRDefault="009F3DB0" w:rsidP="009F3DB0">
      <w:pPr>
        <w:rPr>
          <w:sz w:val="24"/>
          <w:szCs w:val="24"/>
        </w:rPr>
      </w:pPr>
      <w:r w:rsidRPr="009F3DB0">
        <w:rPr>
          <w:sz w:val="24"/>
          <w:szCs w:val="24"/>
        </w:rPr>
        <w:t>DECLARA:</w:t>
      </w:r>
    </w:p>
    <w:p w14:paraId="35DA347E" w14:textId="77777777" w:rsidR="009F3DB0" w:rsidRPr="009F3DB0" w:rsidRDefault="009F3DB0" w:rsidP="009F3DB0">
      <w:pPr>
        <w:rPr>
          <w:sz w:val="24"/>
          <w:szCs w:val="24"/>
        </w:rPr>
      </w:pPr>
    </w:p>
    <w:p w14:paraId="7726324F" w14:textId="366836C6" w:rsidR="009F3DB0" w:rsidRDefault="009F3DB0" w:rsidP="009F3DB0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9F3DB0">
        <w:rPr>
          <w:sz w:val="24"/>
          <w:szCs w:val="24"/>
        </w:rPr>
        <w:t>No haber sido condenado por Prácticas Antisindicales o Infracción a los Derechos Fundamentales del Trabajador</w:t>
      </w:r>
      <w:r w:rsidR="00D862A4">
        <w:rPr>
          <w:sz w:val="24"/>
          <w:szCs w:val="24"/>
        </w:rPr>
        <w:t xml:space="preserve"> en últimos dos años</w:t>
      </w:r>
      <w:r w:rsidRPr="009F3DB0">
        <w:rPr>
          <w:sz w:val="24"/>
          <w:szCs w:val="24"/>
        </w:rPr>
        <w:t>.</w:t>
      </w:r>
    </w:p>
    <w:p w14:paraId="570A2A94" w14:textId="6DEE3760" w:rsidR="00D862A4" w:rsidRDefault="00D862A4" w:rsidP="009F3DB0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862A4">
        <w:rPr>
          <w:sz w:val="24"/>
          <w:szCs w:val="24"/>
        </w:rPr>
        <w:t>o es una sociedad de personas de la que forme parte un funcionario directivo de la Asociación Parque Cultural de Valparaíso o</w:t>
      </w:r>
      <w:r>
        <w:rPr>
          <w:sz w:val="24"/>
          <w:szCs w:val="24"/>
        </w:rPr>
        <w:t>,</w:t>
      </w:r>
      <w:r w:rsidRPr="00D862A4">
        <w:rPr>
          <w:sz w:val="24"/>
          <w:szCs w:val="24"/>
        </w:rPr>
        <w:t xml:space="preserve"> es una sociedad de personas en la que los funcionarios directivos de algún órgano de la Administración del Estado o de las empresas y corporaciones del Estado o en que éste tenga participación, o las personas unidas a ellos por los vínculos de parentesco descritos en la letra b) del artículo 54 de la Ley </w:t>
      </w:r>
      <w:proofErr w:type="spellStart"/>
      <w:r w:rsidRPr="00D862A4">
        <w:rPr>
          <w:sz w:val="24"/>
          <w:szCs w:val="24"/>
        </w:rPr>
        <w:t>N°</w:t>
      </w:r>
      <w:proofErr w:type="spellEnd"/>
      <w:r w:rsidRPr="00D862A4">
        <w:rPr>
          <w:sz w:val="24"/>
          <w:szCs w:val="24"/>
        </w:rPr>
        <w:t xml:space="preserve"> 18.575, ley Orgánica Constitucional de Bases Generales de la Administración del Estado, formen parte</w:t>
      </w:r>
      <w:r>
        <w:rPr>
          <w:sz w:val="24"/>
          <w:szCs w:val="24"/>
        </w:rPr>
        <w:t>.</w:t>
      </w:r>
    </w:p>
    <w:p w14:paraId="632C6AC3" w14:textId="4D75CECE" w:rsidR="00D862A4" w:rsidRDefault="00D862A4" w:rsidP="009F3DB0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D862A4">
        <w:rPr>
          <w:sz w:val="24"/>
          <w:szCs w:val="24"/>
        </w:rPr>
        <w:t xml:space="preserve">no es una sociedad comandita por acciones o anónima cerrada en que una o más de las personas indicadas en el </w:t>
      </w:r>
      <w:proofErr w:type="spellStart"/>
      <w:r w:rsidRPr="00D862A4">
        <w:rPr>
          <w:sz w:val="24"/>
          <w:szCs w:val="24"/>
        </w:rPr>
        <w:t>N°</w:t>
      </w:r>
      <w:proofErr w:type="spellEnd"/>
      <w:r w:rsidRPr="00D862A4">
        <w:rPr>
          <w:sz w:val="24"/>
          <w:szCs w:val="24"/>
        </w:rPr>
        <w:t xml:space="preserve"> 1 anterior sean accionistas</w:t>
      </w:r>
      <w:r>
        <w:rPr>
          <w:sz w:val="24"/>
          <w:szCs w:val="24"/>
        </w:rPr>
        <w:t>.</w:t>
      </w:r>
    </w:p>
    <w:p w14:paraId="3B8B9A84" w14:textId="65C3F0D7" w:rsidR="00D862A4" w:rsidRDefault="00D862A4" w:rsidP="009F3DB0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D862A4">
        <w:rPr>
          <w:sz w:val="24"/>
          <w:szCs w:val="24"/>
        </w:rPr>
        <w:t xml:space="preserve">no es una sociedad anónima abierta en que alguna de las personas indicadas en el </w:t>
      </w:r>
      <w:r>
        <w:rPr>
          <w:sz w:val="24"/>
          <w:szCs w:val="24"/>
        </w:rPr>
        <w:t>punto</w:t>
      </w:r>
      <w:r w:rsidRPr="00D862A4">
        <w:rPr>
          <w:sz w:val="24"/>
          <w:szCs w:val="24"/>
        </w:rPr>
        <w:t xml:space="preserve"> precedente sea dueña de acciones que representen el 10% o más del capital.</w:t>
      </w:r>
    </w:p>
    <w:p w14:paraId="3F9DBF78" w14:textId="28FB5E32" w:rsidR="00D862A4" w:rsidRDefault="00D862A4" w:rsidP="009F3DB0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D862A4">
        <w:rPr>
          <w:sz w:val="24"/>
          <w:szCs w:val="24"/>
        </w:rPr>
        <w:t>No registra saldos insolutos de remuneraciones o cotizaciones de seguridad social con los actuales trabajadores o con trabajadores contratados en los últimos 2 años.</w:t>
      </w:r>
    </w:p>
    <w:p w14:paraId="23BBCB04" w14:textId="5A5C5330" w:rsidR="005A67F1" w:rsidRPr="009F3DB0" w:rsidRDefault="009F3DB0" w:rsidP="009F3DB0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9F3DB0">
        <w:rPr>
          <w:sz w:val="24"/>
          <w:szCs w:val="24"/>
        </w:rPr>
        <w:t>La persona jurídica que represento no se encuentra sujeta actualmente a la prohibición -sea temporal o perpetua- de celebrar actos y contratos con organismos del Estado, establecida en el Nº2, artículo 8º de la Ley 20.393, sobre responsabilidad penal de las personas jurídicas (este punto de la declaración aplica exclusivamente a personas jurídicas).</w:t>
      </w:r>
    </w:p>
    <w:p w14:paraId="12816569" w14:textId="091C1E87" w:rsidR="005A67F1" w:rsidRPr="009F3DB0" w:rsidRDefault="005A67F1">
      <w:pPr>
        <w:rPr>
          <w:sz w:val="24"/>
          <w:szCs w:val="24"/>
        </w:rPr>
      </w:pPr>
    </w:p>
    <w:p w14:paraId="77EA5106" w14:textId="73335B2C" w:rsidR="005A67F1" w:rsidRPr="001A0A30" w:rsidRDefault="005A67F1">
      <w:pPr>
        <w:rPr>
          <w:sz w:val="24"/>
          <w:szCs w:val="24"/>
        </w:rPr>
      </w:pPr>
    </w:p>
    <w:p w14:paraId="143D9AE7" w14:textId="1A6C4365" w:rsidR="005A67F1" w:rsidRPr="001A0A30" w:rsidRDefault="005A67F1">
      <w:pPr>
        <w:rPr>
          <w:sz w:val="24"/>
          <w:szCs w:val="24"/>
        </w:rPr>
      </w:pPr>
    </w:p>
    <w:p w14:paraId="46624B5D" w14:textId="43F2082D" w:rsidR="005A67F1" w:rsidRPr="001A0A30" w:rsidRDefault="005A67F1">
      <w:pPr>
        <w:rPr>
          <w:sz w:val="24"/>
          <w:szCs w:val="24"/>
        </w:rPr>
      </w:pPr>
    </w:p>
    <w:p w14:paraId="37307493" w14:textId="58F4F727" w:rsidR="005A67F1" w:rsidRPr="001A0A30" w:rsidRDefault="005A67F1">
      <w:pPr>
        <w:rPr>
          <w:sz w:val="24"/>
          <w:szCs w:val="24"/>
        </w:rPr>
      </w:pPr>
    </w:p>
    <w:p w14:paraId="48BA8582" w14:textId="36A0AD1C" w:rsidR="005A67F1" w:rsidRPr="001A0A30" w:rsidRDefault="005A67F1">
      <w:pPr>
        <w:rPr>
          <w:sz w:val="24"/>
          <w:szCs w:val="24"/>
        </w:rPr>
      </w:pPr>
    </w:p>
    <w:p w14:paraId="4D1DDFB1" w14:textId="0E1B5EF2" w:rsidR="005A67F1" w:rsidRPr="001A0A30" w:rsidRDefault="005A67F1">
      <w:pPr>
        <w:rPr>
          <w:sz w:val="24"/>
          <w:szCs w:val="24"/>
        </w:rPr>
      </w:pPr>
    </w:p>
    <w:p w14:paraId="4B1634FE" w14:textId="77777777" w:rsidR="005A67F1" w:rsidRPr="001A0A30" w:rsidRDefault="005A67F1">
      <w:pPr>
        <w:rPr>
          <w:sz w:val="24"/>
          <w:szCs w:val="24"/>
        </w:rPr>
      </w:pPr>
    </w:p>
    <w:sectPr w:rsidR="005A67F1" w:rsidRPr="001A0A30" w:rsidSect="000A262A">
      <w:headerReference w:type="default" r:id="rId8"/>
      <w:pgSz w:w="12240" w:h="20160" w:code="5"/>
      <w:pgMar w:top="2667" w:right="1701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DD12" w14:textId="77777777" w:rsidR="00FC1D7D" w:rsidRDefault="00FC1D7D" w:rsidP="00502ECB">
      <w:r>
        <w:separator/>
      </w:r>
    </w:p>
  </w:endnote>
  <w:endnote w:type="continuationSeparator" w:id="0">
    <w:p w14:paraId="60714BE3" w14:textId="77777777" w:rsidR="00FC1D7D" w:rsidRDefault="00FC1D7D" w:rsidP="005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1AAF" w14:textId="77777777" w:rsidR="00FC1D7D" w:rsidRDefault="00FC1D7D" w:rsidP="00502ECB">
      <w:r>
        <w:separator/>
      </w:r>
    </w:p>
  </w:footnote>
  <w:footnote w:type="continuationSeparator" w:id="0">
    <w:p w14:paraId="2E70A3DF" w14:textId="77777777" w:rsidR="00FC1D7D" w:rsidRDefault="00FC1D7D" w:rsidP="0050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21" w:type="dxa"/>
      <w:tblLook w:val="04A0" w:firstRow="1" w:lastRow="0" w:firstColumn="1" w:lastColumn="0" w:noHBand="0" w:noVBand="1"/>
    </w:tblPr>
    <w:tblGrid>
      <w:gridCol w:w="2112"/>
      <w:gridCol w:w="6105"/>
      <w:gridCol w:w="1204"/>
    </w:tblGrid>
    <w:tr w:rsidR="00483B88" w14:paraId="1FC84EE2" w14:textId="5537E468" w:rsidTr="00D537E3">
      <w:trPr>
        <w:trHeight w:val="483"/>
      </w:trPr>
      <w:tc>
        <w:tcPr>
          <w:tcW w:w="2112" w:type="dxa"/>
          <w:vMerge w:val="restart"/>
          <w:vAlign w:val="center"/>
        </w:tcPr>
        <w:p w14:paraId="015C316D" w14:textId="54FB28D0" w:rsidR="00483B88" w:rsidRDefault="00483B88" w:rsidP="00CF2704">
          <w:pPr>
            <w:pStyle w:val="Encabezado"/>
            <w:jc w:val="center"/>
          </w:pPr>
          <w:r w:rsidRPr="005F6979">
            <w:rPr>
              <w:b/>
              <w:bCs/>
              <w:noProof/>
              <w:sz w:val="26"/>
            </w:rPr>
            <w:drawing>
              <wp:inline distT="0" distB="0" distL="0" distR="0" wp14:anchorId="42599831" wp14:editId="42AA8BF3">
                <wp:extent cx="1203960" cy="1219200"/>
                <wp:effectExtent l="0" t="0" r="0" b="0"/>
                <wp:docPr id="11" name="Imagen 11" descr="Parque Cultural de Valparaí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que Cultural de Valparaís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08" t="19217" r="22064" b="23844"/>
                        <a:stretch/>
                      </pic:blipFill>
                      <pic:spPr bwMode="auto">
                        <a:xfrm>
                          <a:off x="0" y="0"/>
                          <a:ext cx="12039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14:paraId="7761BC0C" w14:textId="2DC4C06F" w:rsidR="00483B88" w:rsidRDefault="00483B88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FORMULARIO 3</w:t>
          </w:r>
        </w:p>
        <w:p w14:paraId="302F172E" w14:textId="2373C947" w:rsidR="00483B88" w:rsidRDefault="00483B88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DECLARACION JURADA SIMPLE</w:t>
          </w:r>
        </w:p>
        <w:p w14:paraId="7696E325" w14:textId="77777777" w:rsidR="00483B88" w:rsidRPr="00E9222C" w:rsidRDefault="00483B88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</w:p>
        <w:p w14:paraId="76491647" w14:textId="3E4EFD8C" w:rsidR="00483B88" w:rsidRPr="00E9222C" w:rsidRDefault="00483B88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E9222C">
            <w:rPr>
              <w:b/>
              <w:bCs/>
              <w:sz w:val="24"/>
              <w:szCs w:val="24"/>
            </w:rPr>
            <w:t xml:space="preserve">LICITACION </w:t>
          </w:r>
          <w:bookmarkStart w:id="0" w:name="_Hlk185504201"/>
          <w:r w:rsidRPr="00E9222C">
            <w:rPr>
              <w:b/>
              <w:bCs/>
              <w:sz w:val="24"/>
              <w:szCs w:val="24"/>
            </w:rPr>
            <w:t>CONCESIÓN RESTAURANTE Y CAFETERÍA</w:t>
          </w:r>
        </w:p>
        <w:p w14:paraId="339CC1EC" w14:textId="241FDB52" w:rsidR="00483B88" w:rsidRPr="00392935" w:rsidRDefault="00483B88" w:rsidP="00CF2704">
          <w:pPr>
            <w:pStyle w:val="Encabezado"/>
            <w:jc w:val="center"/>
            <w:rPr>
              <w:b/>
              <w:bCs/>
            </w:rPr>
          </w:pPr>
          <w:r w:rsidRPr="00E9222C">
            <w:rPr>
              <w:b/>
              <w:bCs/>
              <w:sz w:val="24"/>
              <w:szCs w:val="24"/>
            </w:rPr>
            <w:t xml:space="preserve">ASOCIACIÓN PARQUE CULTURAL </w:t>
          </w:r>
          <w:r w:rsidR="00ED037B">
            <w:rPr>
              <w:b/>
              <w:bCs/>
              <w:sz w:val="24"/>
              <w:szCs w:val="24"/>
            </w:rPr>
            <w:t xml:space="preserve">DE </w:t>
          </w:r>
          <w:r w:rsidRPr="00E9222C">
            <w:rPr>
              <w:b/>
              <w:bCs/>
              <w:sz w:val="24"/>
              <w:szCs w:val="24"/>
            </w:rPr>
            <w:t>VALPARAISO</w:t>
          </w:r>
          <w:bookmarkEnd w:id="0"/>
        </w:p>
      </w:tc>
      <w:tc>
        <w:tcPr>
          <w:tcW w:w="1204" w:type="dxa"/>
          <w:vAlign w:val="center"/>
        </w:tcPr>
        <w:p w14:paraId="6AF4A089" w14:textId="77777777" w:rsidR="00483B88" w:rsidRPr="00B97BE1" w:rsidRDefault="00483B88" w:rsidP="00CF2704">
          <w:pPr>
            <w:pStyle w:val="Encabezado"/>
            <w:jc w:val="center"/>
          </w:pPr>
          <w:r w:rsidRPr="00B97BE1">
            <w:t>Versión</w:t>
          </w:r>
        </w:p>
        <w:p w14:paraId="5C423F93" w14:textId="45BF97CA" w:rsidR="00483B88" w:rsidRPr="00392935" w:rsidRDefault="00483B88" w:rsidP="00CF2704">
          <w:pPr>
            <w:pStyle w:val="Encabezado"/>
            <w:jc w:val="center"/>
            <w:rPr>
              <w:b/>
              <w:bCs/>
            </w:rPr>
          </w:pPr>
          <w:r w:rsidRPr="00B97BE1">
            <w:t>1</w:t>
          </w:r>
        </w:p>
      </w:tc>
    </w:tr>
    <w:tr w:rsidR="00483B88" w14:paraId="59088FAA" w14:textId="75D71AF7" w:rsidTr="00483B88">
      <w:trPr>
        <w:trHeight w:val="840"/>
      </w:trPr>
      <w:tc>
        <w:tcPr>
          <w:tcW w:w="2112" w:type="dxa"/>
          <w:vMerge/>
        </w:tcPr>
        <w:p w14:paraId="36BCC5F9" w14:textId="77777777" w:rsidR="00483B88" w:rsidRDefault="00483B88" w:rsidP="00D646B5">
          <w:pPr>
            <w:pStyle w:val="Encabezado"/>
            <w:jc w:val="center"/>
          </w:pPr>
        </w:p>
      </w:tc>
      <w:tc>
        <w:tcPr>
          <w:tcW w:w="6105" w:type="dxa"/>
          <w:vMerge/>
          <w:vAlign w:val="center"/>
        </w:tcPr>
        <w:p w14:paraId="60151BDB" w14:textId="7D8EB19D" w:rsidR="00483B88" w:rsidRDefault="00483B88" w:rsidP="00D646B5">
          <w:pPr>
            <w:pStyle w:val="Encabezado"/>
            <w:jc w:val="center"/>
          </w:pPr>
        </w:p>
      </w:tc>
      <w:tc>
        <w:tcPr>
          <w:tcW w:w="1204" w:type="dxa"/>
          <w:vAlign w:val="center"/>
        </w:tcPr>
        <w:p w14:paraId="0FAAE26D" w14:textId="77777777" w:rsidR="00483B88" w:rsidRDefault="00483B88" w:rsidP="00483B88">
          <w:pPr>
            <w:pStyle w:val="Encabezado"/>
            <w:jc w:val="center"/>
          </w:pPr>
          <w:r>
            <w:t>Fecha</w:t>
          </w:r>
        </w:p>
        <w:p w14:paraId="58327CFA" w14:textId="29BD167D" w:rsidR="00483B88" w:rsidRDefault="00483B88" w:rsidP="00483B88">
          <w:pPr>
            <w:pStyle w:val="Encabezado"/>
            <w:jc w:val="center"/>
          </w:pPr>
          <w:r>
            <w:rPr>
              <w:sz w:val="20"/>
              <w:szCs w:val="20"/>
            </w:rPr>
            <w:t>20-01-2025</w:t>
          </w:r>
        </w:p>
      </w:tc>
    </w:tr>
    <w:tr w:rsidR="00483B88" w14:paraId="6953D2E3" w14:textId="77777777" w:rsidTr="007A0E82">
      <w:trPr>
        <w:trHeight w:val="617"/>
      </w:trPr>
      <w:tc>
        <w:tcPr>
          <w:tcW w:w="2112" w:type="dxa"/>
          <w:vMerge/>
          <w:tcBorders>
            <w:bottom w:val="single" w:sz="4" w:space="0" w:color="auto"/>
          </w:tcBorders>
        </w:tcPr>
        <w:p w14:paraId="7954290D" w14:textId="77777777" w:rsidR="00483B88" w:rsidRDefault="00483B88" w:rsidP="00D646B5">
          <w:pPr>
            <w:pStyle w:val="Encabezado"/>
            <w:jc w:val="center"/>
          </w:pPr>
        </w:p>
      </w:tc>
      <w:tc>
        <w:tcPr>
          <w:tcW w:w="6105" w:type="dxa"/>
          <w:vMerge/>
          <w:tcBorders>
            <w:bottom w:val="single" w:sz="4" w:space="0" w:color="auto"/>
          </w:tcBorders>
          <w:vAlign w:val="center"/>
        </w:tcPr>
        <w:p w14:paraId="2CB7DAA0" w14:textId="77777777" w:rsidR="00483B88" w:rsidRDefault="00483B88" w:rsidP="00D646B5">
          <w:pPr>
            <w:pStyle w:val="Encabezado"/>
            <w:jc w:val="center"/>
          </w:pPr>
        </w:p>
      </w:tc>
      <w:tc>
        <w:tcPr>
          <w:tcW w:w="1204" w:type="dxa"/>
          <w:tcBorders>
            <w:bottom w:val="single" w:sz="4" w:space="0" w:color="auto"/>
          </w:tcBorders>
          <w:vAlign w:val="center"/>
        </w:tcPr>
        <w:p w14:paraId="04D42A5A" w14:textId="77777777" w:rsidR="00483B88" w:rsidRDefault="00483B88" w:rsidP="00483B88">
          <w:pPr>
            <w:pStyle w:val="Encabezado"/>
            <w:jc w:val="center"/>
            <w:rPr>
              <w:b/>
              <w:bCs/>
            </w:rPr>
          </w:pPr>
          <w:r>
            <w:t>Página</w:t>
          </w:r>
        </w:p>
        <w:p w14:paraId="244AEC31" w14:textId="5A69825B" w:rsidR="00483B88" w:rsidRDefault="00483B88" w:rsidP="00483B88">
          <w:pPr>
            <w:pStyle w:val="Encabezado"/>
            <w:jc w:val="center"/>
          </w:pPr>
          <w:r w:rsidRPr="00B97BE1">
            <w:fldChar w:fldCharType="begin"/>
          </w:r>
          <w:r w:rsidRPr="00B97BE1">
            <w:instrText>PAGE  \* Arabic  \* MERGEFORMAT</w:instrText>
          </w:r>
          <w:r w:rsidRPr="00B97BE1">
            <w:fldChar w:fldCharType="separate"/>
          </w:r>
          <w:r>
            <w:t>1</w:t>
          </w:r>
          <w:r w:rsidRPr="00B97BE1">
            <w:fldChar w:fldCharType="end"/>
          </w:r>
          <w:r w:rsidRPr="00B97BE1">
            <w:rPr>
              <w:lang w:val="es-ES"/>
            </w:rPr>
            <w:t xml:space="preserve"> </w:t>
          </w:r>
          <w:r>
            <w:rPr>
              <w:lang w:val="es-ES"/>
            </w:rPr>
            <w:t xml:space="preserve">de </w:t>
          </w:r>
          <w:fldSimple w:instr="NUMPAGES  \* Arabic  \* MERGEFORMAT">
            <w:r>
              <w:t>1</w:t>
            </w:r>
          </w:fldSimple>
        </w:p>
      </w:tc>
    </w:tr>
  </w:tbl>
  <w:p w14:paraId="4B7AB768" w14:textId="77777777" w:rsidR="00502ECB" w:rsidRDefault="00502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28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39E7708"/>
    <w:multiLevelType w:val="hybridMultilevel"/>
    <w:tmpl w:val="3794A94E"/>
    <w:lvl w:ilvl="0" w:tplc="8210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604A"/>
    <w:multiLevelType w:val="hybridMultilevel"/>
    <w:tmpl w:val="31D88010"/>
    <w:lvl w:ilvl="0" w:tplc="D1427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E503E"/>
    <w:multiLevelType w:val="hybridMultilevel"/>
    <w:tmpl w:val="870EB14C"/>
    <w:lvl w:ilvl="0" w:tplc="EE48F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76AFF"/>
    <w:multiLevelType w:val="hybridMultilevel"/>
    <w:tmpl w:val="3282F23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508D5"/>
    <w:multiLevelType w:val="hybridMultilevel"/>
    <w:tmpl w:val="2494C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9EB"/>
    <w:multiLevelType w:val="hybridMultilevel"/>
    <w:tmpl w:val="E0CEE882"/>
    <w:lvl w:ilvl="0" w:tplc="FFF02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959BD"/>
    <w:multiLevelType w:val="multilevel"/>
    <w:tmpl w:val="8C7C1A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584038"/>
    <w:multiLevelType w:val="hybridMultilevel"/>
    <w:tmpl w:val="83E2EA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10E31"/>
    <w:multiLevelType w:val="hybridMultilevel"/>
    <w:tmpl w:val="53986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C78"/>
    <w:multiLevelType w:val="hybridMultilevel"/>
    <w:tmpl w:val="D6DEA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68A2"/>
    <w:multiLevelType w:val="hybridMultilevel"/>
    <w:tmpl w:val="DBC6EB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679D7"/>
    <w:multiLevelType w:val="hybridMultilevel"/>
    <w:tmpl w:val="472CB9C4"/>
    <w:lvl w:ilvl="0" w:tplc="C812EB94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2" w:hanging="360"/>
      </w:pPr>
    </w:lvl>
    <w:lvl w:ilvl="2" w:tplc="340A001B" w:tentative="1">
      <w:start w:val="1"/>
      <w:numFmt w:val="lowerRoman"/>
      <w:lvlText w:val="%3."/>
      <w:lvlJc w:val="right"/>
      <w:pPr>
        <w:ind w:left="1972" w:hanging="180"/>
      </w:pPr>
    </w:lvl>
    <w:lvl w:ilvl="3" w:tplc="340A000F" w:tentative="1">
      <w:start w:val="1"/>
      <w:numFmt w:val="decimal"/>
      <w:lvlText w:val="%4."/>
      <w:lvlJc w:val="left"/>
      <w:pPr>
        <w:ind w:left="2692" w:hanging="360"/>
      </w:pPr>
    </w:lvl>
    <w:lvl w:ilvl="4" w:tplc="340A0019" w:tentative="1">
      <w:start w:val="1"/>
      <w:numFmt w:val="lowerLetter"/>
      <w:lvlText w:val="%5."/>
      <w:lvlJc w:val="left"/>
      <w:pPr>
        <w:ind w:left="3412" w:hanging="360"/>
      </w:pPr>
    </w:lvl>
    <w:lvl w:ilvl="5" w:tplc="340A001B" w:tentative="1">
      <w:start w:val="1"/>
      <w:numFmt w:val="lowerRoman"/>
      <w:lvlText w:val="%6."/>
      <w:lvlJc w:val="right"/>
      <w:pPr>
        <w:ind w:left="4132" w:hanging="180"/>
      </w:pPr>
    </w:lvl>
    <w:lvl w:ilvl="6" w:tplc="340A000F" w:tentative="1">
      <w:start w:val="1"/>
      <w:numFmt w:val="decimal"/>
      <w:lvlText w:val="%7."/>
      <w:lvlJc w:val="left"/>
      <w:pPr>
        <w:ind w:left="4852" w:hanging="360"/>
      </w:pPr>
    </w:lvl>
    <w:lvl w:ilvl="7" w:tplc="340A0019" w:tentative="1">
      <w:start w:val="1"/>
      <w:numFmt w:val="lowerLetter"/>
      <w:lvlText w:val="%8."/>
      <w:lvlJc w:val="left"/>
      <w:pPr>
        <w:ind w:left="5572" w:hanging="360"/>
      </w:pPr>
    </w:lvl>
    <w:lvl w:ilvl="8" w:tplc="3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39DD7FC4"/>
    <w:multiLevelType w:val="hybridMultilevel"/>
    <w:tmpl w:val="93BE60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542A6D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CF23EAB"/>
    <w:multiLevelType w:val="hybridMultilevel"/>
    <w:tmpl w:val="B7A850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A292C"/>
    <w:multiLevelType w:val="hybridMultilevel"/>
    <w:tmpl w:val="EC9CD5CC"/>
    <w:lvl w:ilvl="0" w:tplc="42EA8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527A"/>
    <w:multiLevelType w:val="hybridMultilevel"/>
    <w:tmpl w:val="9252EE30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5853FC"/>
    <w:multiLevelType w:val="hybridMultilevel"/>
    <w:tmpl w:val="58CCDDB2"/>
    <w:lvl w:ilvl="0" w:tplc="5C0E0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6D7C"/>
    <w:multiLevelType w:val="hybridMultilevel"/>
    <w:tmpl w:val="141E3B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85032"/>
    <w:multiLevelType w:val="hybridMultilevel"/>
    <w:tmpl w:val="F6CC8E8C"/>
    <w:lvl w:ilvl="0" w:tplc="CE2ABE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9477E"/>
    <w:multiLevelType w:val="hybridMultilevel"/>
    <w:tmpl w:val="803AA014"/>
    <w:lvl w:ilvl="0" w:tplc="9A6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61E50"/>
    <w:multiLevelType w:val="hybridMultilevel"/>
    <w:tmpl w:val="25B056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D0003"/>
    <w:multiLevelType w:val="hybridMultilevel"/>
    <w:tmpl w:val="287A3206"/>
    <w:lvl w:ilvl="0" w:tplc="8828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82584"/>
    <w:multiLevelType w:val="hybridMultilevel"/>
    <w:tmpl w:val="EAB49BE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EA582A"/>
    <w:multiLevelType w:val="hybridMultilevel"/>
    <w:tmpl w:val="FDB6E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0C5E"/>
    <w:multiLevelType w:val="hybridMultilevel"/>
    <w:tmpl w:val="2BC4725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634F12"/>
    <w:multiLevelType w:val="multilevel"/>
    <w:tmpl w:val="A382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1E96996"/>
    <w:multiLevelType w:val="hybridMultilevel"/>
    <w:tmpl w:val="30825E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55C53"/>
    <w:multiLevelType w:val="hybridMultilevel"/>
    <w:tmpl w:val="6B423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808"/>
    <w:multiLevelType w:val="hybridMultilevel"/>
    <w:tmpl w:val="5ED458C8"/>
    <w:lvl w:ilvl="0" w:tplc="36F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F185D"/>
    <w:multiLevelType w:val="hybridMultilevel"/>
    <w:tmpl w:val="5D1080E0"/>
    <w:lvl w:ilvl="0" w:tplc="928A5E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01C74"/>
    <w:multiLevelType w:val="hybridMultilevel"/>
    <w:tmpl w:val="7E98F0E8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65272B1"/>
    <w:multiLevelType w:val="hybridMultilevel"/>
    <w:tmpl w:val="606C6DBA"/>
    <w:lvl w:ilvl="0" w:tplc="E14804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6226E"/>
    <w:multiLevelType w:val="hybridMultilevel"/>
    <w:tmpl w:val="FE3E2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029738">
    <w:abstractNumId w:val="10"/>
  </w:num>
  <w:num w:numId="2" w16cid:durableId="1852377759">
    <w:abstractNumId w:val="18"/>
  </w:num>
  <w:num w:numId="3" w16cid:durableId="217523104">
    <w:abstractNumId w:val="7"/>
  </w:num>
  <w:num w:numId="4" w16cid:durableId="345253135">
    <w:abstractNumId w:val="20"/>
  </w:num>
  <w:num w:numId="5" w16cid:durableId="1266500342">
    <w:abstractNumId w:val="8"/>
  </w:num>
  <w:num w:numId="6" w16cid:durableId="69277405">
    <w:abstractNumId w:val="22"/>
  </w:num>
  <w:num w:numId="7" w16cid:durableId="26836748">
    <w:abstractNumId w:val="15"/>
  </w:num>
  <w:num w:numId="8" w16cid:durableId="703286523">
    <w:abstractNumId w:val="6"/>
  </w:num>
  <w:num w:numId="9" w16cid:durableId="1579175442">
    <w:abstractNumId w:val="26"/>
  </w:num>
  <w:num w:numId="10" w16cid:durableId="1562401793">
    <w:abstractNumId w:val="12"/>
  </w:num>
  <w:num w:numId="11" w16cid:durableId="1756434880">
    <w:abstractNumId w:val="16"/>
  </w:num>
  <w:num w:numId="12" w16cid:durableId="177429113">
    <w:abstractNumId w:val="4"/>
  </w:num>
  <w:num w:numId="13" w16cid:durableId="1640261447">
    <w:abstractNumId w:val="24"/>
  </w:num>
  <w:num w:numId="14" w16cid:durableId="957372833">
    <w:abstractNumId w:val="17"/>
  </w:num>
  <w:num w:numId="15" w16cid:durableId="475073294">
    <w:abstractNumId w:val="25"/>
  </w:num>
  <w:num w:numId="16" w16cid:durableId="1395853293">
    <w:abstractNumId w:val="9"/>
  </w:num>
  <w:num w:numId="17" w16cid:durableId="879586005">
    <w:abstractNumId w:val="5"/>
  </w:num>
  <w:num w:numId="18" w16cid:durableId="1039821779">
    <w:abstractNumId w:val="29"/>
  </w:num>
  <w:num w:numId="19" w16cid:durableId="1993018227">
    <w:abstractNumId w:val="33"/>
  </w:num>
  <w:num w:numId="20" w16cid:durableId="2040466475">
    <w:abstractNumId w:val="27"/>
  </w:num>
  <w:num w:numId="21" w16cid:durableId="1544054290">
    <w:abstractNumId w:val="11"/>
  </w:num>
  <w:num w:numId="22" w16cid:durableId="1333796799">
    <w:abstractNumId w:val="31"/>
  </w:num>
  <w:num w:numId="23" w16cid:durableId="1187328069">
    <w:abstractNumId w:val="14"/>
  </w:num>
  <w:num w:numId="24" w16cid:durableId="1142505057">
    <w:abstractNumId w:val="19"/>
  </w:num>
  <w:num w:numId="25" w16cid:durableId="1883665913">
    <w:abstractNumId w:val="28"/>
  </w:num>
  <w:num w:numId="26" w16cid:durableId="393356301">
    <w:abstractNumId w:val="23"/>
  </w:num>
  <w:num w:numId="27" w16cid:durableId="187186707">
    <w:abstractNumId w:val="0"/>
  </w:num>
  <w:num w:numId="28" w16cid:durableId="1465342850">
    <w:abstractNumId w:val="1"/>
  </w:num>
  <w:num w:numId="29" w16cid:durableId="1553809239">
    <w:abstractNumId w:val="30"/>
  </w:num>
  <w:num w:numId="30" w16cid:durableId="212276353">
    <w:abstractNumId w:val="21"/>
  </w:num>
  <w:num w:numId="31" w16cid:durableId="1595045674">
    <w:abstractNumId w:val="2"/>
  </w:num>
  <w:num w:numId="32" w16cid:durableId="1639991710">
    <w:abstractNumId w:val="3"/>
  </w:num>
  <w:num w:numId="33" w16cid:durableId="1003123058">
    <w:abstractNumId w:val="32"/>
  </w:num>
  <w:num w:numId="34" w16cid:durableId="1728986984">
    <w:abstractNumId w:val="13"/>
  </w:num>
  <w:num w:numId="35" w16cid:durableId="20000362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7"/>
    <w:rsid w:val="00000DEE"/>
    <w:rsid w:val="000031E7"/>
    <w:rsid w:val="00015F26"/>
    <w:rsid w:val="000231A1"/>
    <w:rsid w:val="000241EA"/>
    <w:rsid w:val="00024FB9"/>
    <w:rsid w:val="00025F80"/>
    <w:rsid w:val="000372BC"/>
    <w:rsid w:val="000516B6"/>
    <w:rsid w:val="000746BD"/>
    <w:rsid w:val="0007709C"/>
    <w:rsid w:val="000A0A9A"/>
    <w:rsid w:val="000A262A"/>
    <w:rsid w:val="000A2BD8"/>
    <w:rsid w:val="000A3653"/>
    <w:rsid w:val="000C0B48"/>
    <w:rsid w:val="000C5740"/>
    <w:rsid w:val="000E4161"/>
    <w:rsid w:val="000F448E"/>
    <w:rsid w:val="000F66A5"/>
    <w:rsid w:val="000F7B0F"/>
    <w:rsid w:val="00105F39"/>
    <w:rsid w:val="00106DB1"/>
    <w:rsid w:val="00112389"/>
    <w:rsid w:val="001217B9"/>
    <w:rsid w:val="0012306E"/>
    <w:rsid w:val="00130EFD"/>
    <w:rsid w:val="00130F4A"/>
    <w:rsid w:val="00132642"/>
    <w:rsid w:val="00140BD1"/>
    <w:rsid w:val="0014141D"/>
    <w:rsid w:val="001439BC"/>
    <w:rsid w:val="00147F00"/>
    <w:rsid w:val="00153842"/>
    <w:rsid w:val="0015472D"/>
    <w:rsid w:val="00162D4F"/>
    <w:rsid w:val="00162EE1"/>
    <w:rsid w:val="00166293"/>
    <w:rsid w:val="001710D9"/>
    <w:rsid w:val="00197AB5"/>
    <w:rsid w:val="001A0A30"/>
    <w:rsid w:val="001B4268"/>
    <w:rsid w:val="001F1F70"/>
    <w:rsid w:val="001F359A"/>
    <w:rsid w:val="001F41DE"/>
    <w:rsid w:val="001F70FC"/>
    <w:rsid w:val="002036B0"/>
    <w:rsid w:val="00204DE8"/>
    <w:rsid w:val="00210E88"/>
    <w:rsid w:val="00214933"/>
    <w:rsid w:val="0022112C"/>
    <w:rsid w:val="00230BDF"/>
    <w:rsid w:val="00254A91"/>
    <w:rsid w:val="00256650"/>
    <w:rsid w:val="002863B8"/>
    <w:rsid w:val="0029727E"/>
    <w:rsid w:val="002A5CDF"/>
    <w:rsid w:val="002A7C42"/>
    <w:rsid w:val="002D0F48"/>
    <w:rsid w:val="002D185E"/>
    <w:rsid w:val="002D1EF5"/>
    <w:rsid w:val="002E6253"/>
    <w:rsid w:val="002F31AC"/>
    <w:rsid w:val="002F647D"/>
    <w:rsid w:val="003063AC"/>
    <w:rsid w:val="0031443D"/>
    <w:rsid w:val="0031709C"/>
    <w:rsid w:val="003325C7"/>
    <w:rsid w:val="003346EC"/>
    <w:rsid w:val="00343298"/>
    <w:rsid w:val="00346494"/>
    <w:rsid w:val="00371B9A"/>
    <w:rsid w:val="0037683F"/>
    <w:rsid w:val="00392935"/>
    <w:rsid w:val="00394340"/>
    <w:rsid w:val="00396BA8"/>
    <w:rsid w:val="003B350C"/>
    <w:rsid w:val="003C44FC"/>
    <w:rsid w:val="003E351C"/>
    <w:rsid w:val="003F2719"/>
    <w:rsid w:val="003F2EC2"/>
    <w:rsid w:val="003F6C65"/>
    <w:rsid w:val="00434212"/>
    <w:rsid w:val="00442E23"/>
    <w:rsid w:val="004467D6"/>
    <w:rsid w:val="00457572"/>
    <w:rsid w:val="00460C0B"/>
    <w:rsid w:val="00460F02"/>
    <w:rsid w:val="00463671"/>
    <w:rsid w:val="00463A63"/>
    <w:rsid w:val="00483B88"/>
    <w:rsid w:val="004863D6"/>
    <w:rsid w:val="00493F3E"/>
    <w:rsid w:val="004A1B6E"/>
    <w:rsid w:val="004A67BE"/>
    <w:rsid w:val="004B268F"/>
    <w:rsid w:val="004B5F18"/>
    <w:rsid w:val="004B6647"/>
    <w:rsid w:val="004C2896"/>
    <w:rsid w:val="004C33AA"/>
    <w:rsid w:val="004C6E52"/>
    <w:rsid w:val="004C78C3"/>
    <w:rsid w:val="004F45CC"/>
    <w:rsid w:val="00502ECB"/>
    <w:rsid w:val="00506CDE"/>
    <w:rsid w:val="00522040"/>
    <w:rsid w:val="00542F13"/>
    <w:rsid w:val="0054664B"/>
    <w:rsid w:val="00553CCC"/>
    <w:rsid w:val="0055514C"/>
    <w:rsid w:val="0056320B"/>
    <w:rsid w:val="00590D7B"/>
    <w:rsid w:val="00594C94"/>
    <w:rsid w:val="005A07FF"/>
    <w:rsid w:val="005A67F1"/>
    <w:rsid w:val="005A7D3A"/>
    <w:rsid w:val="005B13C0"/>
    <w:rsid w:val="005C0ABB"/>
    <w:rsid w:val="005C2F27"/>
    <w:rsid w:val="005C6772"/>
    <w:rsid w:val="005D3B09"/>
    <w:rsid w:val="005E00EE"/>
    <w:rsid w:val="005E38D8"/>
    <w:rsid w:val="005F1881"/>
    <w:rsid w:val="006146E7"/>
    <w:rsid w:val="0062174A"/>
    <w:rsid w:val="0062370D"/>
    <w:rsid w:val="006408F6"/>
    <w:rsid w:val="00650350"/>
    <w:rsid w:val="00654FE6"/>
    <w:rsid w:val="006553A2"/>
    <w:rsid w:val="006556E2"/>
    <w:rsid w:val="006662DA"/>
    <w:rsid w:val="006718CB"/>
    <w:rsid w:val="00671D30"/>
    <w:rsid w:val="00676032"/>
    <w:rsid w:val="006768E2"/>
    <w:rsid w:val="00681241"/>
    <w:rsid w:val="006A0939"/>
    <w:rsid w:val="006A591D"/>
    <w:rsid w:val="006B12FD"/>
    <w:rsid w:val="006B41FC"/>
    <w:rsid w:val="006C0807"/>
    <w:rsid w:val="006E0C01"/>
    <w:rsid w:val="006E1B7A"/>
    <w:rsid w:val="006F2A40"/>
    <w:rsid w:val="006F6FA4"/>
    <w:rsid w:val="0071051E"/>
    <w:rsid w:val="007244E9"/>
    <w:rsid w:val="007347AF"/>
    <w:rsid w:val="00742606"/>
    <w:rsid w:val="007610FA"/>
    <w:rsid w:val="0076363E"/>
    <w:rsid w:val="00764086"/>
    <w:rsid w:val="00770444"/>
    <w:rsid w:val="0077296C"/>
    <w:rsid w:val="00773521"/>
    <w:rsid w:val="00773B51"/>
    <w:rsid w:val="00776493"/>
    <w:rsid w:val="00777353"/>
    <w:rsid w:val="00792851"/>
    <w:rsid w:val="00794F2B"/>
    <w:rsid w:val="007A2BBC"/>
    <w:rsid w:val="007C0CCA"/>
    <w:rsid w:val="007D6F4A"/>
    <w:rsid w:val="007E353D"/>
    <w:rsid w:val="008105DE"/>
    <w:rsid w:val="00816D8F"/>
    <w:rsid w:val="00830DC6"/>
    <w:rsid w:val="008439A0"/>
    <w:rsid w:val="00852642"/>
    <w:rsid w:val="008545A8"/>
    <w:rsid w:val="00865081"/>
    <w:rsid w:val="008655ED"/>
    <w:rsid w:val="00882773"/>
    <w:rsid w:val="008B419B"/>
    <w:rsid w:val="008C2CFC"/>
    <w:rsid w:val="008D1488"/>
    <w:rsid w:val="00902DA6"/>
    <w:rsid w:val="00911757"/>
    <w:rsid w:val="00922F46"/>
    <w:rsid w:val="0093534C"/>
    <w:rsid w:val="00940A13"/>
    <w:rsid w:val="0094225B"/>
    <w:rsid w:val="0094527A"/>
    <w:rsid w:val="00946AE7"/>
    <w:rsid w:val="00966D71"/>
    <w:rsid w:val="0097051A"/>
    <w:rsid w:val="00970FCC"/>
    <w:rsid w:val="00975E86"/>
    <w:rsid w:val="009923E4"/>
    <w:rsid w:val="00992C82"/>
    <w:rsid w:val="009A16A1"/>
    <w:rsid w:val="009A42FD"/>
    <w:rsid w:val="009A65E8"/>
    <w:rsid w:val="009C50DF"/>
    <w:rsid w:val="009D393F"/>
    <w:rsid w:val="009E1D4C"/>
    <w:rsid w:val="009E26DB"/>
    <w:rsid w:val="009F3DB0"/>
    <w:rsid w:val="00A0475C"/>
    <w:rsid w:val="00A1063B"/>
    <w:rsid w:val="00A1235D"/>
    <w:rsid w:val="00A20C99"/>
    <w:rsid w:val="00A23F88"/>
    <w:rsid w:val="00A31F97"/>
    <w:rsid w:val="00A355B5"/>
    <w:rsid w:val="00A3613E"/>
    <w:rsid w:val="00A4161C"/>
    <w:rsid w:val="00A772A2"/>
    <w:rsid w:val="00A83FEE"/>
    <w:rsid w:val="00A97C76"/>
    <w:rsid w:val="00AB7F12"/>
    <w:rsid w:val="00AC2439"/>
    <w:rsid w:val="00AE661E"/>
    <w:rsid w:val="00B52871"/>
    <w:rsid w:val="00B62717"/>
    <w:rsid w:val="00B639FF"/>
    <w:rsid w:val="00B6597C"/>
    <w:rsid w:val="00B745B9"/>
    <w:rsid w:val="00B84C9B"/>
    <w:rsid w:val="00B939D7"/>
    <w:rsid w:val="00B96D8A"/>
    <w:rsid w:val="00B97BE1"/>
    <w:rsid w:val="00BA0441"/>
    <w:rsid w:val="00BA0BEB"/>
    <w:rsid w:val="00BA454D"/>
    <w:rsid w:val="00BA652B"/>
    <w:rsid w:val="00BB1088"/>
    <w:rsid w:val="00BB585D"/>
    <w:rsid w:val="00BD4B53"/>
    <w:rsid w:val="00BF05D7"/>
    <w:rsid w:val="00C021C1"/>
    <w:rsid w:val="00C10318"/>
    <w:rsid w:val="00C13FE2"/>
    <w:rsid w:val="00C35C59"/>
    <w:rsid w:val="00C43948"/>
    <w:rsid w:val="00C45C64"/>
    <w:rsid w:val="00C50230"/>
    <w:rsid w:val="00C5375A"/>
    <w:rsid w:val="00C64D80"/>
    <w:rsid w:val="00C65DEF"/>
    <w:rsid w:val="00C7067F"/>
    <w:rsid w:val="00C9704C"/>
    <w:rsid w:val="00CD3FCC"/>
    <w:rsid w:val="00CD40E5"/>
    <w:rsid w:val="00CD6D90"/>
    <w:rsid w:val="00CE7AD1"/>
    <w:rsid w:val="00CF26D5"/>
    <w:rsid w:val="00CF2704"/>
    <w:rsid w:val="00CF67D7"/>
    <w:rsid w:val="00D01F00"/>
    <w:rsid w:val="00D311AB"/>
    <w:rsid w:val="00D3214E"/>
    <w:rsid w:val="00D36009"/>
    <w:rsid w:val="00D402CB"/>
    <w:rsid w:val="00D45C77"/>
    <w:rsid w:val="00D51FF7"/>
    <w:rsid w:val="00D537E3"/>
    <w:rsid w:val="00D646B5"/>
    <w:rsid w:val="00D64E92"/>
    <w:rsid w:val="00D70263"/>
    <w:rsid w:val="00D71365"/>
    <w:rsid w:val="00D75874"/>
    <w:rsid w:val="00D779B3"/>
    <w:rsid w:val="00D80FF8"/>
    <w:rsid w:val="00D85AE3"/>
    <w:rsid w:val="00D862A4"/>
    <w:rsid w:val="00DA28D4"/>
    <w:rsid w:val="00DA2D18"/>
    <w:rsid w:val="00DB004A"/>
    <w:rsid w:val="00DC5D41"/>
    <w:rsid w:val="00DD3143"/>
    <w:rsid w:val="00DE16FA"/>
    <w:rsid w:val="00DE78F9"/>
    <w:rsid w:val="00DF72E3"/>
    <w:rsid w:val="00E001E1"/>
    <w:rsid w:val="00E1485A"/>
    <w:rsid w:val="00E45C27"/>
    <w:rsid w:val="00E55EE9"/>
    <w:rsid w:val="00E62811"/>
    <w:rsid w:val="00E770D9"/>
    <w:rsid w:val="00E85717"/>
    <w:rsid w:val="00E858CB"/>
    <w:rsid w:val="00E9222C"/>
    <w:rsid w:val="00E92760"/>
    <w:rsid w:val="00E94AA6"/>
    <w:rsid w:val="00E95607"/>
    <w:rsid w:val="00EA0BC7"/>
    <w:rsid w:val="00EA5DF9"/>
    <w:rsid w:val="00EB02E6"/>
    <w:rsid w:val="00EB4675"/>
    <w:rsid w:val="00EC4FBB"/>
    <w:rsid w:val="00EC5CDF"/>
    <w:rsid w:val="00ED02B5"/>
    <w:rsid w:val="00ED037B"/>
    <w:rsid w:val="00ED0B6C"/>
    <w:rsid w:val="00ED4119"/>
    <w:rsid w:val="00ED6978"/>
    <w:rsid w:val="00EE0DF1"/>
    <w:rsid w:val="00EF5B12"/>
    <w:rsid w:val="00EF6839"/>
    <w:rsid w:val="00F04292"/>
    <w:rsid w:val="00F05BA7"/>
    <w:rsid w:val="00F10CBE"/>
    <w:rsid w:val="00F115E4"/>
    <w:rsid w:val="00F2773C"/>
    <w:rsid w:val="00F35018"/>
    <w:rsid w:val="00F42075"/>
    <w:rsid w:val="00F4482D"/>
    <w:rsid w:val="00F47479"/>
    <w:rsid w:val="00F60227"/>
    <w:rsid w:val="00F63AE8"/>
    <w:rsid w:val="00F72BA4"/>
    <w:rsid w:val="00F745A7"/>
    <w:rsid w:val="00FA228C"/>
    <w:rsid w:val="00FB076B"/>
    <w:rsid w:val="00FB3F3C"/>
    <w:rsid w:val="00FC1D7D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5207"/>
  <w15:docId w15:val="{223B260F-BA69-4EB4-BCF6-D13B7E4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ECB"/>
  </w:style>
  <w:style w:type="paragraph" w:styleId="Piedepgina">
    <w:name w:val="footer"/>
    <w:basedOn w:val="Normal"/>
    <w:link w:val="Piedepgina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ECB"/>
  </w:style>
  <w:style w:type="character" w:styleId="Hipervnculo">
    <w:name w:val="Hyperlink"/>
    <w:basedOn w:val="Fuentedeprrafopredeter"/>
    <w:uiPriority w:val="99"/>
    <w:unhideWhenUsed/>
    <w:rsid w:val="00AC24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43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54A91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2313-06B0-4164-8581-A4AF2A7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1328</Characters>
  <Application>Microsoft Office Word</Application>
  <DocSecurity>0</DocSecurity>
  <Lines>32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cp:lastPrinted>2024-12-19T13:03:00Z</cp:lastPrinted>
  <dcterms:created xsi:type="dcterms:W3CDTF">2025-01-10T18:09:00Z</dcterms:created>
  <dcterms:modified xsi:type="dcterms:W3CDTF">2025-01-21T16:01:00Z</dcterms:modified>
</cp:coreProperties>
</file>